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541E1" w14:textId="77777777" w:rsidR="00DD2A74" w:rsidRDefault="000505A8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4E0AD537" wp14:editId="10A28EED">
            <wp:extent cx="6046530" cy="6390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6530" cy="63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D0EF5" w14:textId="77777777" w:rsidR="00DD2A74" w:rsidRDefault="00DD2A74">
      <w:pPr>
        <w:rPr>
          <w:sz w:val="2"/>
        </w:rPr>
        <w:sectPr w:rsidR="00DD2A74">
          <w:headerReference w:type="default" r:id="rId10"/>
          <w:footerReference w:type="default" r:id="rId11"/>
          <w:headerReference w:type="first" r:id="rId12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2FB25D9B" w14:textId="43246C73" w:rsidR="00714D42" w:rsidRDefault="00714D42" w:rsidP="00973FC0">
      <w:r>
        <w:t>Austatud Timo Kark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Teie 08.08.2025 nr </w:t>
      </w:r>
      <w:r w:rsidR="00A90C5E">
        <w:t>8-2/25/3581</w:t>
      </w:r>
    </w:p>
    <w:p w14:paraId="66FA7222" w14:textId="383E2A08" w:rsidR="00714D42" w:rsidRDefault="00714D42" w:rsidP="00973FC0">
      <w:r>
        <w:t>Kliimaministeerium</w:t>
      </w:r>
      <w:r w:rsidR="00A90C5E">
        <w:tab/>
      </w:r>
      <w:r w:rsidR="00A90C5E">
        <w:tab/>
      </w:r>
      <w:r w:rsidR="00A90C5E">
        <w:tab/>
      </w:r>
      <w:r w:rsidR="00A90C5E">
        <w:tab/>
      </w:r>
      <w:r w:rsidR="00A90C5E">
        <w:tab/>
      </w:r>
      <w:r w:rsidR="00A90C5E">
        <w:tab/>
        <w:t>Meie 18.08.2025</w:t>
      </w:r>
    </w:p>
    <w:p w14:paraId="152EAA07" w14:textId="77777777" w:rsidR="00714D42" w:rsidRDefault="00714D42" w:rsidP="00973FC0"/>
    <w:p w14:paraId="52142370" w14:textId="77777777" w:rsidR="00714D42" w:rsidRDefault="00714D42" w:rsidP="00973FC0"/>
    <w:p w14:paraId="166E5FC4" w14:textId="77777777" w:rsidR="00875E1F" w:rsidRDefault="00875E1F" w:rsidP="00973FC0"/>
    <w:p w14:paraId="30F8709E" w14:textId="77777777" w:rsidR="00875E1F" w:rsidRDefault="00875E1F" w:rsidP="00973FC0"/>
    <w:p w14:paraId="7803FB66" w14:textId="68BDBD4D" w:rsidR="008E225F" w:rsidRDefault="008E225F" w:rsidP="00973FC0">
      <w:pPr>
        <w:rPr>
          <w:b/>
          <w:bCs/>
        </w:rPr>
      </w:pPr>
      <w:r w:rsidRPr="00714D42">
        <w:rPr>
          <w:b/>
          <w:bCs/>
        </w:rPr>
        <w:t>Kotka paisu hoonestusõiguse omandamine</w:t>
      </w:r>
    </w:p>
    <w:p w14:paraId="6344BBE9" w14:textId="77777777" w:rsidR="00714D42" w:rsidRDefault="00714D42" w:rsidP="00973FC0">
      <w:pPr>
        <w:rPr>
          <w:b/>
          <w:bCs/>
        </w:rPr>
      </w:pPr>
    </w:p>
    <w:p w14:paraId="4A37E3F2" w14:textId="77777777" w:rsidR="00714D42" w:rsidRPr="00714D42" w:rsidRDefault="00714D42" w:rsidP="00875E1F">
      <w:pPr>
        <w:jc w:val="both"/>
        <w:rPr>
          <w:b/>
          <w:bCs/>
        </w:rPr>
      </w:pPr>
    </w:p>
    <w:p w14:paraId="3B165699" w14:textId="18547DFB" w:rsidR="00973FC0" w:rsidRDefault="00973FC0" w:rsidP="00875E1F">
      <w:pPr>
        <w:jc w:val="both"/>
      </w:pPr>
      <w:r>
        <w:t xml:space="preserve">23. mail toimunud koosolekul pakkus Riigimetsa Majandamise Keskus (RMK) lahendusena välja Kotka paisu hoonestusõiguse omandamise </w:t>
      </w:r>
      <w:r w:rsidR="0052419A">
        <w:t xml:space="preserve">9000 euro eest </w:t>
      </w:r>
      <w:r>
        <w:t xml:space="preserve">oma eelarvest tingimusel, et paisu omanik AS Generaator loobub RMK suhtes kõikidest nõutest, mis tekivad või võivad tekkida paisu lammutamisega seonduvalt. </w:t>
      </w:r>
    </w:p>
    <w:p w14:paraId="6304EC8B" w14:textId="77777777" w:rsidR="00973FC0" w:rsidRDefault="00973FC0" w:rsidP="00875E1F">
      <w:pPr>
        <w:jc w:val="both"/>
      </w:pPr>
    </w:p>
    <w:p w14:paraId="4EF37CD8" w14:textId="4E2EE517" w:rsidR="00973FC0" w:rsidRDefault="00973FC0" w:rsidP="00875E1F">
      <w:pPr>
        <w:jc w:val="both"/>
      </w:pPr>
      <w:r>
        <w:t>Kuna Keskkonnaamet on läbirääkimis</w:t>
      </w:r>
      <w:r w:rsidR="003611D2">
        <w:t>te</w:t>
      </w:r>
      <w:r w:rsidR="00835FC7">
        <w:t xml:space="preserve"> käigus</w:t>
      </w:r>
      <w:r>
        <w:t xml:space="preserve"> AS-ga Generaator jõudnud kompromissile, et juhul kui Hüdrojaama paisu kinnistu riigi poolt omandatakse ja seejärel lammutatakse, loobub </w:t>
      </w:r>
      <w:r w:rsidR="00835FC7">
        <w:t>AS Generaator</w:t>
      </w:r>
      <w:r>
        <w:t xml:space="preserve"> kõikidest nõuetest, mis tekivad või võivad tekkida seonduvalt Kotka paisu lammutamisega, nõustub RMK Kotka paisu hoonestusõiguse, kohtuvaidluse kompromissiga lõpetamise huvides, omandama.</w:t>
      </w:r>
    </w:p>
    <w:p w14:paraId="6E0936F8" w14:textId="77777777" w:rsidR="00973FC0" w:rsidRDefault="00973FC0" w:rsidP="00875E1F">
      <w:pPr>
        <w:jc w:val="both"/>
      </w:pPr>
    </w:p>
    <w:p w14:paraId="1CA3AC04" w14:textId="728EB363" w:rsidR="00152E21" w:rsidRDefault="00973FC0" w:rsidP="00875E1F">
      <w:pPr>
        <w:jc w:val="both"/>
      </w:pPr>
      <w:r>
        <w:t>RMK kinnitab, et korraldab koostöös Keskkonnaametiga hoonestusõiguse omandamise ja paisu lammutamise.</w:t>
      </w:r>
    </w:p>
    <w:p w14:paraId="65A6AC0B" w14:textId="77777777" w:rsidR="00A90C5E" w:rsidRDefault="00A90C5E" w:rsidP="00973FC0"/>
    <w:p w14:paraId="4B3A6357" w14:textId="77777777" w:rsidR="00A90C5E" w:rsidRDefault="00A90C5E" w:rsidP="00973FC0"/>
    <w:p w14:paraId="537F6096" w14:textId="0711CD01" w:rsidR="00A90C5E" w:rsidRDefault="00A90C5E" w:rsidP="00973FC0">
      <w:r>
        <w:t>Lugupidamisega</w:t>
      </w:r>
    </w:p>
    <w:p w14:paraId="7E3DD2CC" w14:textId="77777777" w:rsidR="00A90C5E" w:rsidRDefault="00A90C5E" w:rsidP="00973FC0"/>
    <w:p w14:paraId="5FD9B581" w14:textId="76806EEE" w:rsidR="00A90C5E" w:rsidRDefault="00A90C5E" w:rsidP="00973FC0">
      <w:r>
        <w:t>(allkirjastatud digitaalselt)</w:t>
      </w:r>
    </w:p>
    <w:p w14:paraId="1F4557BD" w14:textId="189835F8" w:rsidR="00A90C5E" w:rsidRDefault="00A90C5E" w:rsidP="00973FC0">
      <w:r>
        <w:t>Kristjan Tõnisson</w:t>
      </w:r>
    </w:p>
    <w:p w14:paraId="1E6E24AB" w14:textId="4827BCFB" w:rsidR="00A90C5E" w:rsidRDefault="00A90C5E" w:rsidP="00973FC0">
      <w:r>
        <w:t>juhatuse liige</w:t>
      </w:r>
    </w:p>
    <w:p w14:paraId="39B57E3E" w14:textId="77777777" w:rsidR="00A90C5E" w:rsidRDefault="00A90C5E" w:rsidP="00973FC0"/>
    <w:p w14:paraId="09B37297" w14:textId="77777777" w:rsidR="00A90C5E" w:rsidRDefault="00A90C5E" w:rsidP="00973FC0"/>
    <w:p w14:paraId="5FA8E6AF" w14:textId="77777777" w:rsidR="00A90C5E" w:rsidRDefault="00A90C5E" w:rsidP="00973FC0"/>
    <w:p w14:paraId="30C9C04C" w14:textId="34378A37" w:rsidR="00A90C5E" w:rsidRDefault="00A90C5E" w:rsidP="00973FC0">
      <w:r>
        <w:t>Maire Kulla</w:t>
      </w:r>
    </w:p>
    <w:p w14:paraId="07E2B44E" w14:textId="367EDC19" w:rsidR="00A90C5E" w:rsidRDefault="00875E1F" w:rsidP="00973FC0">
      <w:r>
        <w:t>5110 331</w:t>
      </w:r>
    </w:p>
    <w:p w14:paraId="7C7AC727" w14:textId="1EBF532D" w:rsidR="00875E1F" w:rsidRDefault="00875E1F" w:rsidP="00973FC0">
      <w:hyperlink r:id="rId13" w:history="1">
        <w:r w:rsidRPr="002D7CA6">
          <w:rPr>
            <w:rStyle w:val="Hperlink"/>
          </w:rPr>
          <w:t>maire.kulla@rmk.ee</w:t>
        </w:r>
      </w:hyperlink>
    </w:p>
    <w:p w14:paraId="52D4E138" w14:textId="77777777" w:rsidR="00875E1F" w:rsidRDefault="00875E1F" w:rsidP="00973FC0"/>
    <w:p w14:paraId="11565140" w14:textId="77777777" w:rsidR="00A90C5E" w:rsidRDefault="00A90C5E" w:rsidP="00973FC0"/>
    <w:p w14:paraId="07688564" w14:textId="77777777" w:rsidR="00A90C5E" w:rsidRDefault="00A90C5E" w:rsidP="00973FC0"/>
    <w:p w14:paraId="2D73CE84" w14:textId="77777777" w:rsidR="00714D42" w:rsidRDefault="00714D42" w:rsidP="00973FC0"/>
    <w:p w14:paraId="2ED49995" w14:textId="77777777" w:rsidR="00714D42" w:rsidRDefault="00714D42" w:rsidP="00973FC0"/>
    <w:sectPr w:rsidR="00714D42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36E8C" w14:textId="77777777" w:rsidR="0081251C" w:rsidRDefault="0081251C">
      <w:r>
        <w:separator/>
      </w:r>
    </w:p>
  </w:endnote>
  <w:endnote w:type="continuationSeparator" w:id="0">
    <w:p w14:paraId="45ED1D84" w14:textId="77777777" w:rsidR="0081251C" w:rsidRDefault="008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86C5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0A16F" w14:textId="77777777" w:rsidR="00DD2A74" w:rsidRDefault="00DD2A74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21A03" w14:textId="77777777" w:rsidR="00DD2A74" w:rsidRDefault="00DD2A74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7493F" w14:textId="77777777" w:rsidR="0081251C" w:rsidRDefault="0081251C">
      <w:r>
        <w:separator/>
      </w:r>
    </w:p>
  </w:footnote>
  <w:footnote w:type="continuationSeparator" w:id="0">
    <w:p w14:paraId="77B42BBD" w14:textId="77777777" w:rsidR="0081251C" w:rsidRDefault="00812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BFDB" w14:textId="77777777" w:rsidR="00DD2A74" w:rsidRDefault="00824EF6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3313" w14:textId="77777777" w:rsidR="00DD2A74" w:rsidRDefault="00DD2A74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1BC3" w14:textId="77777777" w:rsidR="00DD2A74" w:rsidRDefault="00DD2A74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2131431702">
    <w:abstractNumId w:val="0"/>
  </w:num>
  <w:num w:numId="2" w16cid:durableId="816339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C0"/>
    <w:rsid w:val="000505A8"/>
    <w:rsid w:val="00152E21"/>
    <w:rsid w:val="003611D2"/>
    <w:rsid w:val="0052419A"/>
    <w:rsid w:val="005C2091"/>
    <w:rsid w:val="0066678D"/>
    <w:rsid w:val="00714D42"/>
    <w:rsid w:val="007206AE"/>
    <w:rsid w:val="00803D7B"/>
    <w:rsid w:val="0081251C"/>
    <w:rsid w:val="00824EF6"/>
    <w:rsid w:val="00835FC7"/>
    <w:rsid w:val="00875E1F"/>
    <w:rsid w:val="008E225F"/>
    <w:rsid w:val="008E2D9C"/>
    <w:rsid w:val="00973FC0"/>
    <w:rsid w:val="00980070"/>
    <w:rsid w:val="00A90C5E"/>
    <w:rsid w:val="00D41A67"/>
    <w:rsid w:val="00D7173D"/>
    <w:rsid w:val="00DD2A74"/>
    <w:rsid w:val="00F3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D23DB2"/>
  <w14:defaultImageDpi w14:val="32767"/>
  <w15:chartTrackingRefBased/>
  <w15:docId w15:val="{BF48A66B-9684-4B0C-B252-F99AFD65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val="et-EE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Redaktsioon">
    <w:name w:val="Revision"/>
    <w:hidden/>
    <w:uiPriority w:val="99"/>
    <w:semiHidden/>
    <w:rsid w:val="007206AE"/>
    <w:rPr>
      <w:spacing w:val="2"/>
      <w:position w:val="6"/>
      <w:sz w:val="24"/>
      <w:lang w:val="et-EE"/>
    </w:rPr>
  </w:style>
  <w:style w:type="character" w:styleId="Hperlink">
    <w:name w:val="Hyperlink"/>
    <w:basedOn w:val="Liguvaikefont"/>
    <w:uiPriority w:val="99"/>
    <w:unhideWhenUsed/>
    <w:rsid w:val="00875E1F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rsid w:val="00875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ire.kulla@rmk.ee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ire.Kulla\Downloads\plank_kontaktandmetega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046C9-1202-4039-A744-3FDF3D189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34407-07E4-4606-B66C-FFA7CFFC1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plank_kontaktandmetega (2).dotx</Template>
  <TotalTime>7</TotalTime>
  <Pages>1</Pages>
  <Words>161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DF</Company>
  <LinksUpToDate>false</LinksUpToDate>
  <CharactersWithSpaces>1098</CharactersWithSpaces>
  <SharedDoc>false</SharedDoc>
  <HLinks>
    <vt:vector size="6" baseType="variant">
      <vt:variant>
        <vt:i4>786512</vt:i4>
      </vt:variant>
      <vt:variant>
        <vt:i4>1024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MS Office 2016(TM) file templates</dc:subject>
  <dc:creator>Maire Kulla</dc:creator>
  <cp:keywords/>
  <dc:description>Ver 6.0, 11.2018</dc:description>
  <cp:lastModifiedBy>Maire Kulla</cp:lastModifiedBy>
  <cp:revision>8</cp:revision>
  <cp:lastPrinted>2003-07-14T18:24:00Z</cp:lastPrinted>
  <dcterms:created xsi:type="dcterms:W3CDTF">2025-08-18T07:59:00Z</dcterms:created>
  <dcterms:modified xsi:type="dcterms:W3CDTF">2025-08-18T11:10:00Z</dcterms:modified>
</cp:coreProperties>
</file>